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B1655" w:rsidTr="00CB2C49">
        <w:tc>
          <w:tcPr>
            <w:tcW w:w="3261" w:type="dxa"/>
            <w:shd w:val="clear" w:color="auto" w:fill="E7E6E6" w:themeFill="background2"/>
          </w:tcPr>
          <w:p w:rsidR="0075328A" w:rsidRPr="005B1655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E61EE" w:rsidRDefault="001D6085" w:rsidP="00230905">
            <w:pPr>
              <w:rPr>
                <w:sz w:val="22"/>
                <w:szCs w:val="22"/>
              </w:rPr>
            </w:pPr>
            <w:r w:rsidRPr="008E61EE">
              <w:rPr>
                <w:b/>
                <w:sz w:val="22"/>
                <w:szCs w:val="22"/>
              </w:rPr>
              <w:t>Технологии разработки корпоративных порталов и сайтов</w:t>
            </w:r>
          </w:p>
        </w:tc>
      </w:tr>
      <w:tr w:rsidR="00E05DB4" w:rsidRPr="005B1655" w:rsidTr="00A30025">
        <w:tc>
          <w:tcPr>
            <w:tcW w:w="3261" w:type="dxa"/>
            <w:shd w:val="clear" w:color="auto" w:fill="E7E6E6" w:themeFill="background2"/>
          </w:tcPr>
          <w:p w:rsidR="00E05DB4" w:rsidRPr="005B1655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5B1655" w:rsidRDefault="00307B36" w:rsidP="00E05DB4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09.04</w:t>
            </w:r>
            <w:r w:rsidR="00E05DB4" w:rsidRPr="005B1655">
              <w:rPr>
                <w:sz w:val="22"/>
                <w:szCs w:val="22"/>
              </w:rPr>
              <w:t xml:space="preserve">.03 </w:t>
            </w:r>
          </w:p>
        </w:tc>
        <w:tc>
          <w:tcPr>
            <w:tcW w:w="5811" w:type="dxa"/>
          </w:tcPr>
          <w:p w:rsidR="00E05DB4" w:rsidRPr="005B1655" w:rsidRDefault="00E05DB4" w:rsidP="00E05DB4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5B1655" w:rsidTr="00CB2C49">
        <w:tc>
          <w:tcPr>
            <w:tcW w:w="3261" w:type="dxa"/>
            <w:shd w:val="clear" w:color="auto" w:fill="E7E6E6" w:themeFill="background2"/>
          </w:tcPr>
          <w:p w:rsidR="00E05DB4" w:rsidRPr="005B1655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5B1655" w:rsidRDefault="00307B36" w:rsidP="00E05DB4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5B1655" w:rsidTr="00CB2C49">
        <w:tc>
          <w:tcPr>
            <w:tcW w:w="3261" w:type="dxa"/>
            <w:shd w:val="clear" w:color="auto" w:fill="E7E6E6" w:themeFill="background2"/>
          </w:tcPr>
          <w:p w:rsidR="00230905" w:rsidRPr="005B1655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B1655" w:rsidRDefault="001D608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5B1655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5B1655" w:rsidTr="00CB2C49">
        <w:tc>
          <w:tcPr>
            <w:tcW w:w="3261" w:type="dxa"/>
            <w:shd w:val="clear" w:color="auto" w:fill="E7E6E6" w:themeFill="background2"/>
          </w:tcPr>
          <w:p w:rsidR="009B60C5" w:rsidRPr="005B1655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5B1655" w:rsidRDefault="001D608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30905" w:rsidRPr="005B1655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5B1655" w:rsidTr="00CB2C49">
        <w:tc>
          <w:tcPr>
            <w:tcW w:w="3261" w:type="dxa"/>
            <w:shd w:val="clear" w:color="auto" w:fill="E7E6E6" w:themeFill="background2"/>
          </w:tcPr>
          <w:p w:rsidR="00CB2C49" w:rsidRPr="005B1655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B1655" w:rsidRDefault="008E61EE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5B1655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CB2C49" w:rsidP="008E61EE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Крат</w:t>
            </w:r>
            <w:r w:rsidR="008E61EE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5B1655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5B1655" w:rsidTr="00CB2C49">
        <w:tc>
          <w:tcPr>
            <w:tcW w:w="10490" w:type="dxa"/>
            <w:gridSpan w:val="3"/>
          </w:tcPr>
          <w:p w:rsidR="006E1D32" w:rsidRPr="005B1655" w:rsidRDefault="006E1D32" w:rsidP="001D6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Тема 1.</w:t>
            </w:r>
            <w:r w:rsidR="001D6085">
              <w:rPr>
                <w:sz w:val="22"/>
                <w:szCs w:val="22"/>
              </w:rPr>
              <w:t>Разметка веб-документа, языки программирования и базы данных</w:t>
            </w:r>
            <w:r w:rsidR="00C3023E" w:rsidRPr="005B1655">
              <w:rPr>
                <w:sz w:val="22"/>
                <w:szCs w:val="22"/>
              </w:rPr>
              <w:t>.</w:t>
            </w:r>
          </w:p>
        </w:tc>
      </w:tr>
      <w:tr w:rsidR="006E1D32" w:rsidRPr="005B1655" w:rsidTr="00CB2C49">
        <w:tc>
          <w:tcPr>
            <w:tcW w:w="10490" w:type="dxa"/>
            <w:gridSpan w:val="3"/>
          </w:tcPr>
          <w:p w:rsidR="006E1D32" w:rsidRPr="005B1655" w:rsidRDefault="006E1D32" w:rsidP="001D608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 xml:space="preserve">Тема 2. </w:t>
            </w:r>
            <w:r w:rsidR="001D6085">
              <w:rPr>
                <w:sz w:val="22"/>
                <w:szCs w:val="22"/>
              </w:rPr>
              <w:t>Программы и инструменты разработки сайтов и корпоративных порталов.</w:t>
            </w:r>
          </w:p>
        </w:tc>
      </w:tr>
      <w:tr w:rsidR="00C3023E" w:rsidRPr="005B1655" w:rsidTr="00CB2C49">
        <w:tc>
          <w:tcPr>
            <w:tcW w:w="10490" w:type="dxa"/>
            <w:gridSpan w:val="3"/>
          </w:tcPr>
          <w:p w:rsidR="00C3023E" w:rsidRPr="005B1655" w:rsidRDefault="00C3023E" w:rsidP="001D6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Тема 3.</w:t>
            </w:r>
            <w:r w:rsidR="001D6085">
              <w:rPr>
                <w:sz w:val="22"/>
                <w:szCs w:val="22"/>
              </w:rPr>
              <w:t>Системы управления сайтом.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5B1655" w:rsidTr="00CB2C49">
        <w:tc>
          <w:tcPr>
            <w:tcW w:w="10490" w:type="dxa"/>
            <w:gridSpan w:val="3"/>
          </w:tcPr>
          <w:p w:rsidR="006E1D32" w:rsidRPr="005B1655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5B1655" w:rsidRDefault="001D6085" w:rsidP="00A7759E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D6085">
              <w:rPr>
                <w:sz w:val="22"/>
                <w:szCs w:val="22"/>
              </w:rPr>
              <w:t xml:space="preserve">Зубкова, Е. В. Принципы построения и архитектура web-приложений [Текст] : учебное пособие / Е. В. Зубкова, Ю. В. Лескова, А. Н. Федоров ; М-во образования и науки Рос. Федерации, Урал. гос. экон. ун-т. - Екатеринбург : [Издательство УрГЭУ], 2017. - 160 с. </w:t>
            </w:r>
            <w:hyperlink r:id="rId8" w:history="1">
              <w:r w:rsidRPr="001D6085">
                <w:rPr>
                  <w:rStyle w:val="aff2"/>
                  <w:sz w:val="22"/>
                  <w:szCs w:val="22"/>
                </w:rPr>
                <w:t>http://lib.usue.ru/resource/limit/ump/18/p490704.pdf</w:t>
              </w:r>
            </w:hyperlink>
            <w:r w:rsidRPr="001D6085">
              <w:rPr>
                <w:sz w:val="22"/>
                <w:szCs w:val="22"/>
              </w:rPr>
              <w:t xml:space="preserve"> 30экз.</w:t>
            </w:r>
          </w:p>
          <w:p w:rsidR="001D6085" w:rsidRPr="001D6085" w:rsidRDefault="001D6085" w:rsidP="001E4F83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D6085">
              <w:rPr>
                <w:sz w:val="22"/>
                <w:szCs w:val="22"/>
              </w:rPr>
              <w:t xml:space="preserve">Кислицын, Е. В. Разработка приложений на языке Java [Текст] : учебное пособие / Е. В. Кислицын, Е. И. Шишков ; М-во образования и науки Рос. Федерации, Урал. гос. экон. ун-т. - Екатеринбург : [Издательство УрГЭУ], 2017. - 86 с. </w:t>
            </w:r>
            <w:hyperlink r:id="rId9" w:history="1">
              <w:r w:rsidRPr="001D6085">
                <w:rPr>
                  <w:rStyle w:val="aff2"/>
                  <w:sz w:val="22"/>
                  <w:szCs w:val="22"/>
                </w:rPr>
                <w:t>http://lib.usue.ru/resource/limit/ump/17/p488938.pdf</w:t>
              </w:r>
            </w:hyperlink>
            <w:r w:rsidRPr="001D6085">
              <w:rPr>
                <w:sz w:val="22"/>
                <w:szCs w:val="22"/>
              </w:rPr>
              <w:t xml:space="preserve"> 30экз.</w:t>
            </w:r>
          </w:p>
          <w:p w:rsidR="006E1D32" w:rsidRPr="005B1655" w:rsidRDefault="006E1D32" w:rsidP="006E1D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1D6085" w:rsidRPr="001D6085" w:rsidRDefault="001D6085" w:rsidP="001D608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D6085">
              <w:rPr>
                <w:sz w:val="22"/>
                <w:szCs w:val="22"/>
              </w:rPr>
              <w:t xml:space="preserve">Современные информационно-коммуникационные технологии для успешного ведения бизнеса [Электронный ресурс] : учебное пособие / Ю. Д, Романова [и др.]. - Москва : ИНФРА-М, 2014. - 279 с. </w:t>
            </w:r>
            <w:hyperlink r:id="rId10" w:history="1">
              <w:r w:rsidRPr="001D6085">
                <w:rPr>
                  <w:rStyle w:val="aff2"/>
                  <w:sz w:val="22"/>
                  <w:szCs w:val="22"/>
                </w:rPr>
                <w:t>http://znanium.com/go.php?id=411654</w:t>
              </w:r>
            </w:hyperlink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B1655" w:rsidTr="00CB2C49">
        <w:tc>
          <w:tcPr>
            <w:tcW w:w="10490" w:type="dxa"/>
            <w:gridSpan w:val="3"/>
          </w:tcPr>
          <w:p w:rsidR="00CB2C49" w:rsidRPr="005B1655" w:rsidRDefault="00CB2C49" w:rsidP="00CB2C49">
            <w:pPr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5B1655">
              <w:rPr>
                <w:b/>
                <w:sz w:val="22"/>
                <w:szCs w:val="22"/>
              </w:rPr>
              <w:t xml:space="preserve"> </w:t>
            </w:r>
          </w:p>
          <w:p w:rsidR="00CB2C49" w:rsidRPr="005B1655" w:rsidRDefault="00CB2C49" w:rsidP="00CB2C49">
            <w:pPr>
              <w:jc w:val="both"/>
              <w:rPr>
                <w:sz w:val="22"/>
                <w:szCs w:val="22"/>
              </w:rPr>
            </w:pPr>
            <w:r w:rsidRPr="005B1655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B1655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Pr="005B1655" w:rsidRDefault="00CB2C49" w:rsidP="00B767CA">
            <w:pPr>
              <w:jc w:val="both"/>
              <w:rPr>
                <w:sz w:val="22"/>
                <w:szCs w:val="22"/>
              </w:rPr>
            </w:pPr>
            <w:r w:rsidRPr="005B1655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B1655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80A30" w:rsidRPr="005B1655" w:rsidRDefault="00380A30" w:rsidP="00B767CA">
            <w:pPr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- Интегрированная среда разработки «</w:t>
            </w:r>
            <w:r w:rsidR="00F82101" w:rsidRPr="005B1655">
              <w:rPr>
                <w:sz w:val="22"/>
                <w:szCs w:val="22"/>
                <w:lang w:val="en-US"/>
              </w:rPr>
              <w:t>Microsoft</w:t>
            </w:r>
            <w:r w:rsidR="00F82101" w:rsidRPr="005B1655">
              <w:rPr>
                <w:sz w:val="22"/>
                <w:szCs w:val="22"/>
              </w:rPr>
              <w:t xml:space="preserve"> </w:t>
            </w:r>
            <w:r w:rsidR="00F82101" w:rsidRPr="005B1655">
              <w:rPr>
                <w:sz w:val="22"/>
                <w:szCs w:val="22"/>
                <w:lang w:val="en-US"/>
              </w:rPr>
              <w:t>Visual</w:t>
            </w:r>
            <w:r w:rsidR="00F82101" w:rsidRPr="005B1655">
              <w:rPr>
                <w:sz w:val="22"/>
                <w:szCs w:val="22"/>
              </w:rPr>
              <w:t xml:space="preserve"> </w:t>
            </w:r>
            <w:r w:rsidR="00F82101" w:rsidRPr="005B1655">
              <w:rPr>
                <w:sz w:val="22"/>
                <w:szCs w:val="22"/>
                <w:lang w:val="en-US"/>
              </w:rPr>
              <w:t>Studio</w:t>
            </w:r>
            <w:r w:rsidR="00F82101" w:rsidRPr="005B1655">
              <w:rPr>
                <w:sz w:val="22"/>
                <w:szCs w:val="22"/>
              </w:rPr>
              <w:t xml:space="preserve"> </w:t>
            </w:r>
            <w:r w:rsidR="00F82101" w:rsidRPr="005B1655">
              <w:rPr>
                <w:sz w:val="22"/>
                <w:szCs w:val="22"/>
                <w:lang w:val="en-US"/>
              </w:rPr>
              <w:t>Community</w:t>
            </w:r>
            <w:r w:rsidRPr="005B1655">
              <w:rPr>
                <w:sz w:val="22"/>
                <w:szCs w:val="22"/>
              </w:rPr>
              <w:t>».</w:t>
            </w:r>
          </w:p>
          <w:p w:rsidR="00CB2C49" w:rsidRPr="005B1655" w:rsidRDefault="00CB2C49" w:rsidP="00CB2C49">
            <w:pPr>
              <w:rPr>
                <w:b/>
                <w:sz w:val="22"/>
                <w:szCs w:val="22"/>
              </w:rPr>
            </w:pPr>
            <w:r w:rsidRPr="005B1655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B1655" w:rsidRDefault="00CB2C49" w:rsidP="00CB2C49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Общего доступа</w:t>
            </w:r>
          </w:p>
          <w:p w:rsidR="00CB2C49" w:rsidRPr="005B1655" w:rsidRDefault="00CB2C49" w:rsidP="00CB2C49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- Справочная правовая система ГАРАНТ</w:t>
            </w:r>
          </w:p>
          <w:p w:rsidR="006E1D32" w:rsidRPr="005B1655" w:rsidRDefault="00CB2C49" w:rsidP="00F82101">
            <w:pPr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FA5DC2" w:rsidP="00FA5DC2">
            <w:pPr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5B1655" w:rsidTr="00CB2C49">
        <w:tc>
          <w:tcPr>
            <w:tcW w:w="10490" w:type="dxa"/>
            <w:gridSpan w:val="3"/>
          </w:tcPr>
          <w:p w:rsidR="00CB2C49" w:rsidRPr="005B1655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5B16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165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B1655">
              <w:rPr>
                <w:b/>
                <w:i/>
                <w:sz w:val="22"/>
                <w:szCs w:val="22"/>
              </w:rPr>
              <w:t>Переч</w:t>
            </w:r>
            <w:r w:rsidR="00FA5DC2" w:rsidRPr="005B1655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5B1655" w:rsidTr="005B1655">
        <w:trPr>
          <w:trHeight w:val="642"/>
        </w:trPr>
        <w:tc>
          <w:tcPr>
            <w:tcW w:w="10490" w:type="dxa"/>
            <w:gridSpan w:val="3"/>
          </w:tcPr>
          <w:p w:rsidR="00A94531" w:rsidRPr="005B1655" w:rsidRDefault="00A94531" w:rsidP="00A9453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B1655">
              <w:rPr>
                <w:sz w:val="22"/>
                <w:szCs w:val="22"/>
              </w:rPr>
              <w:t>06.0</w:t>
            </w:r>
            <w:r w:rsidR="00380A30" w:rsidRPr="005B1655">
              <w:rPr>
                <w:sz w:val="22"/>
                <w:szCs w:val="22"/>
              </w:rPr>
              <w:t>16</w:t>
            </w:r>
            <w:r w:rsidRPr="005B1655">
              <w:rPr>
                <w:sz w:val="22"/>
                <w:szCs w:val="22"/>
              </w:rPr>
              <w:t xml:space="preserve"> Профессиональный стандарт «</w:t>
            </w:r>
            <w:r w:rsidR="00380A30" w:rsidRPr="005B1655">
              <w:rPr>
                <w:sz w:val="22"/>
                <w:szCs w:val="22"/>
              </w:rPr>
              <w:t>Руководитель проектов в области информационных технологий</w:t>
            </w:r>
            <w:r w:rsidRPr="005B1655">
              <w:rPr>
                <w:sz w:val="22"/>
                <w:szCs w:val="22"/>
              </w:rPr>
              <w:t xml:space="preserve">», </w:t>
            </w:r>
            <w:r w:rsidR="00FA5DC2" w:rsidRPr="005B1655">
              <w:rPr>
                <w:sz w:val="22"/>
                <w:szCs w:val="22"/>
              </w:rPr>
              <w:t>утвержденный приказом Министерства труда и социальной защиты Российской Федерации от 18 ноября 201</w:t>
            </w:r>
            <w:r w:rsidR="00380A30" w:rsidRPr="005B1655">
              <w:rPr>
                <w:sz w:val="22"/>
                <w:szCs w:val="22"/>
              </w:rPr>
              <w:t xml:space="preserve">4 </w:t>
            </w:r>
            <w:r w:rsidR="00FA5DC2" w:rsidRPr="005B1655">
              <w:rPr>
                <w:sz w:val="22"/>
                <w:szCs w:val="22"/>
              </w:rPr>
              <w:t xml:space="preserve">г. </w:t>
            </w:r>
            <w:r w:rsidR="00FA5DC2" w:rsidRPr="005B1655">
              <w:rPr>
                <w:sz w:val="22"/>
                <w:szCs w:val="22"/>
                <w:lang w:val="en-US"/>
              </w:rPr>
              <w:t>N</w:t>
            </w:r>
            <w:r w:rsidR="00FA5DC2" w:rsidRPr="005B1655">
              <w:rPr>
                <w:sz w:val="22"/>
                <w:szCs w:val="22"/>
              </w:rPr>
              <w:t xml:space="preserve"> </w:t>
            </w:r>
            <w:r w:rsidR="00380A30" w:rsidRPr="005B1655">
              <w:rPr>
                <w:sz w:val="22"/>
                <w:szCs w:val="22"/>
              </w:rPr>
              <w:t>893</w:t>
            </w:r>
            <w:r w:rsidR="00FA5DC2" w:rsidRPr="005B1655">
              <w:rPr>
                <w:sz w:val="22"/>
                <w:szCs w:val="22"/>
              </w:rPr>
              <w:t>н</w:t>
            </w:r>
          </w:p>
          <w:p w:rsidR="00CB2C49" w:rsidRPr="005B1655" w:rsidRDefault="008E61EE" w:rsidP="00FA5DC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06.017</w:t>
            </w:r>
            <w:r w:rsidR="00A94531" w:rsidRPr="005B1655">
              <w:rPr>
                <w:sz w:val="22"/>
                <w:szCs w:val="22"/>
              </w:rPr>
              <w:t xml:space="preserve"> </w:t>
            </w:r>
            <w:r w:rsidR="00FA5DC2" w:rsidRPr="005B1655">
              <w:rPr>
                <w:sz w:val="22"/>
                <w:szCs w:val="22"/>
              </w:rPr>
              <w:t>Профессиональный стандарт «</w:t>
            </w:r>
            <w:r w:rsidR="00380A30" w:rsidRPr="005B1655">
              <w:rPr>
                <w:sz w:val="22"/>
                <w:szCs w:val="22"/>
              </w:rPr>
              <w:t>Руководитель разработки программного обеспечения</w:t>
            </w:r>
            <w:r w:rsidR="00FA5DC2" w:rsidRPr="005B1655">
              <w:rPr>
                <w:sz w:val="22"/>
                <w:szCs w:val="22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380A30" w:rsidRPr="005B1655">
              <w:rPr>
                <w:sz w:val="22"/>
                <w:szCs w:val="22"/>
              </w:rPr>
              <w:t>17</w:t>
            </w:r>
            <w:r w:rsidR="00FA5DC2" w:rsidRPr="005B1655">
              <w:rPr>
                <w:sz w:val="22"/>
                <w:szCs w:val="22"/>
              </w:rPr>
              <w:t xml:space="preserve"> </w:t>
            </w:r>
            <w:r w:rsidR="00380A30" w:rsidRPr="005B1655">
              <w:rPr>
                <w:sz w:val="22"/>
                <w:szCs w:val="22"/>
              </w:rPr>
              <w:t>сентября</w:t>
            </w:r>
            <w:r w:rsidR="00FA5DC2" w:rsidRPr="005B1655">
              <w:rPr>
                <w:sz w:val="22"/>
                <w:szCs w:val="22"/>
              </w:rPr>
              <w:t xml:space="preserve"> 2014 г. </w:t>
            </w:r>
            <w:r w:rsidR="00FA5DC2" w:rsidRPr="005B1655">
              <w:rPr>
                <w:sz w:val="22"/>
                <w:szCs w:val="22"/>
                <w:lang w:val="en-US"/>
              </w:rPr>
              <w:t>N</w:t>
            </w:r>
            <w:r w:rsidR="00FA5DC2" w:rsidRPr="005B1655">
              <w:rPr>
                <w:sz w:val="22"/>
                <w:szCs w:val="22"/>
              </w:rPr>
              <w:t xml:space="preserve"> </w:t>
            </w:r>
            <w:r w:rsidR="00380A30" w:rsidRPr="005B1655">
              <w:rPr>
                <w:sz w:val="22"/>
                <w:szCs w:val="22"/>
              </w:rPr>
              <w:t>645</w:t>
            </w:r>
            <w:r w:rsidR="00FA5DC2" w:rsidRPr="005B1655">
              <w:rPr>
                <w:sz w:val="22"/>
                <w:szCs w:val="22"/>
              </w:rPr>
              <w:t>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1D6085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1D6085">
        <w:rPr>
          <w:sz w:val="24"/>
          <w:szCs w:val="24"/>
          <w:u w:val="single"/>
        </w:rPr>
        <w:t>Плещев Владимир Васильевич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82101" w:rsidRDefault="00911229" w:rsidP="00F8210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8210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5"/>
  </w:num>
  <w:num w:numId="32">
    <w:abstractNumId w:val="19"/>
  </w:num>
  <w:num w:numId="33">
    <w:abstractNumId w:val="6"/>
  </w:num>
  <w:num w:numId="34">
    <w:abstractNumId w:val="31"/>
  </w:num>
  <w:num w:numId="35">
    <w:abstractNumId w:val="22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085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A30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1655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171D"/>
    <w:rsid w:val="008C39C9"/>
    <w:rsid w:val="008C7AFC"/>
    <w:rsid w:val="008D0148"/>
    <w:rsid w:val="008E1F12"/>
    <w:rsid w:val="008E2CE3"/>
    <w:rsid w:val="008E3F0C"/>
    <w:rsid w:val="008E5224"/>
    <w:rsid w:val="008E61EE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3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210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F82101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1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4F30-7577-428A-A54D-B8E2DA82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375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2019-03-11T14:13:00Z</dcterms:created>
  <dcterms:modified xsi:type="dcterms:W3CDTF">2019-07-01T05:58:00Z</dcterms:modified>
</cp:coreProperties>
</file>